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10" w:rsidRDefault="00227610" w:rsidP="00227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10">
        <w:rPr>
          <w:rFonts w:ascii="Times New Roman" w:hAnsi="Times New Roman" w:cs="Times New Roman"/>
          <w:b/>
          <w:sz w:val="24"/>
          <w:szCs w:val="24"/>
        </w:rPr>
        <w:t>OBECNÝ ÚRAD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27610">
        <w:rPr>
          <w:rFonts w:ascii="Times New Roman" w:hAnsi="Times New Roman" w:cs="Times New Roman"/>
          <w:b/>
          <w:sz w:val="24"/>
          <w:szCs w:val="24"/>
        </w:rPr>
        <w:t>SLOVINKÁCH</w:t>
      </w:r>
    </w:p>
    <w:p w:rsidR="00227610" w:rsidRDefault="00227610" w:rsidP="00227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opatrenie starostky obce č. </w:t>
      </w:r>
      <w:r w:rsidR="00FB44C7">
        <w:rPr>
          <w:rFonts w:ascii="Times New Roman" w:hAnsi="Times New Roman" w:cs="Times New Roman"/>
          <w:sz w:val="24"/>
          <w:szCs w:val="24"/>
        </w:rPr>
        <w:t>2</w:t>
      </w:r>
      <w:r w:rsidR="00EC6116">
        <w:rPr>
          <w:rFonts w:ascii="Times New Roman" w:hAnsi="Times New Roman" w:cs="Times New Roman"/>
          <w:sz w:val="24"/>
          <w:szCs w:val="24"/>
        </w:rPr>
        <w:t>6</w:t>
      </w:r>
      <w:r w:rsidR="001016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227610" w:rsidRDefault="00227610" w:rsidP="00227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Vzaté na vedomie na zasadnutí  Obecného zastupiteľstva v Slovinkách dňa </w:t>
      </w:r>
      <w:r w:rsidR="005D135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.12.2023 uznesením č. </w:t>
      </w:r>
      <w:r w:rsidR="005D13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X/1</w:t>
      </w:r>
      <w:r w:rsidR="005D1352">
        <w:rPr>
          <w:rFonts w:ascii="Times New Roman" w:hAnsi="Times New Roman" w:cs="Times New Roman"/>
          <w:sz w:val="24"/>
          <w:szCs w:val="24"/>
        </w:rPr>
        <w:t>2</w:t>
      </w:r>
      <w:r w:rsidR="00EC61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/2023. </w:t>
      </w:r>
    </w:p>
    <w:p w:rsidR="00EC6116" w:rsidRDefault="00EC6116" w:rsidP="00EC6116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C6116">
        <w:rPr>
          <w:rFonts w:ascii="Times New Roman" w:hAnsi="Times New Roman" w:cs="Times New Roman"/>
          <w:sz w:val="24"/>
          <w:szCs w:val="24"/>
        </w:rPr>
        <w:t xml:space="preserve">V zmysle Zásad hospodárenia s finančnými prostriedkami obce podľa článku 19, ods. 1, písm. a) a článku 20, ods. 1 a 2, navrhujem zmenu položiek rozpočtu nasledovne: </w:t>
      </w:r>
    </w:p>
    <w:p w:rsidR="00EC6116" w:rsidRDefault="00EC6116" w:rsidP="00EC6116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EC6116" w:rsidRPr="00EC6116" w:rsidRDefault="00EC6116" w:rsidP="00EC6116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A65E9">
        <w:rPr>
          <w:noProof/>
        </w:rPr>
        <w:drawing>
          <wp:inline distT="0" distB="0" distL="0" distR="0">
            <wp:extent cx="8886825" cy="34004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87" w:rsidRDefault="001B7B87" w:rsidP="001B7B87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0162D" w:rsidRDefault="0010162D" w:rsidP="001B7B87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B7B87" w:rsidRPr="001B7B87" w:rsidRDefault="001B7B87" w:rsidP="001B7B87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33B4E" w:rsidRDefault="00A33B4E" w:rsidP="00A33B4E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3B4E" w:rsidSect="002276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0"/>
    <w:rsid w:val="0010162D"/>
    <w:rsid w:val="00112D44"/>
    <w:rsid w:val="001B7B87"/>
    <w:rsid w:val="00227610"/>
    <w:rsid w:val="002647B9"/>
    <w:rsid w:val="002D368B"/>
    <w:rsid w:val="005D1352"/>
    <w:rsid w:val="005E46F2"/>
    <w:rsid w:val="007B788B"/>
    <w:rsid w:val="009000A1"/>
    <w:rsid w:val="00903AEE"/>
    <w:rsid w:val="009566ED"/>
    <w:rsid w:val="00961B97"/>
    <w:rsid w:val="00A33B4E"/>
    <w:rsid w:val="00C9117E"/>
    <w:rsid w:val="00D63B2D"/>
    <w:rsid w:val="00EC6116"/>
    <w:rsid w:val="00F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088B"/>
  <w15:chartTrackingRefBased/>
  <w15:docId w15:val="{AF2B4D28-9602-4F0C-AE9E-6DC5C71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MOLČANOVÁ Katarína</dc:creator>
  <cp:keywords/>
  <dc:description/>
  <cp:lastModifiedBy>MOLČANOVÁ Katarína</cp:lastModifiedBy>
  <cp:revision>3</cp:revision>
  <cp:lastPrinted>2023-12-28T06:58:00Z</cp:lastPrinted>
  <dcterms:created xsi:type="dcterms:W3CDTF">2023-12-28T08:00:00Z</dcterms:created>
  <dcterms:modified xsi:type="dcterms:W3CDTF">2023-12-28T08:02:00Z</dcterms:modified>
</cp:coreProperties>
</file>